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7" w:rsidRPr="00DD2E0B" w:rsidRDefault="00744E3E" w:rsidP="00DD2E0B">
      <w:pPr>
        <w:spacing w:before="65"/>
        <w:jc w:val="center"/>
        <w:rPr>
          <w:b/>
          <w:sz w:val="26"/>
          <w:szCs w:val="26"/>
        </w:rPr>
      </w:pPr>
      <w:r w:rsidRPr="00DD2E0B">
        <w:rPr>
          <w:b/>
          <w:w w:val="105"/>
          <w:sz w:val="26"/>
          <w:szCs w:val="26"/>
        </w:rPr>
        <w:t>TỔNG CÔNG TY PHÁT ĐIỆN 3</w:t>
      </w:r>
    </w:p>
    <w:p w:rsidR="007C3A63" w:rsidRPr="00DD2E0B" w:rsidRDefault="00744E3E" w:rsidP="00DD2E0B">
      <w:pPr>
        <w:spacing w:before="6"/>
        <w:ind w:left="91" w:right="23"/>
        <w:jc w:val="center"/>
        <w:rPr>
          <w:b/>
          <w:spacing w:val="-13"/>
          <w:w w:val="110"/>
          <w:sz w:val="26"/>
          <w:szCs w:val="26"/>
        </w:rPr>
      </w:pPr>
      <w:r w:rsidRPr="00DD2E0B">
        <w:rPr>
          <w:b/>
          <w:w w:val="110"/>
          <w:sz w:val="26"/>
          <w:szCs w:val="26"/>
        </w:rPr>
        <w:t>CÔNG</w:t>
      </w:r>
      <w:r w:rsidRPr="00DD2E0B">
        <w:rPr>
          <w:b/>
          <w:spacing w:val="-17"/>
          <w:w w:val="110"/>
          <w:sz w:val="26"/>
          <w:szCs w:val="26"/>
        </w:rPr>
        <w:t xml:space="preserve"> </w:t>
      </w:r>
      <w:r w:rsidRPr="00DD2E0B">
        <w:rPr>
          <w:b/>
          <w:w w:val="110"/>
          <w:sz w:val="26"/>
          <w:szCs w:val="26"/>
        </w:rPr>
        <w:t>TY</w:t>
      </w:r>
      <w:r w:rsidRPr="00DD2E0B">
        <w:rPr>
          <w:b/>
          <w:spacing w:val="-15"/>
          <w:w w:val="110"/>
          <w:sz w:val="26"/>
          <w:szCs w:val="26"/>
        </w:rPr>
        <w:t xml:space="preserve"> </w:t>
      </w:r>
      <w:r w:rsidRPr="00DD2E0B">
        <w:rPr>
          <w:b/>
          <w:w w:val="110"/>
          <w:sz w:val="26"/>
          <w:szCs w:val="26"/>
        </w:rPr>
        <w:t>CỔ</w:t>
      </w:r>
      <w:r w:rsidRPr="00DD2E0B">
        <w:rPr>
          <w:b/>
          <w:spacing w:val="-18"/>
          <w:w w:val="110"/>
          <w:sz w:val="26"/>
          <w:szCs w:val="26"/>
        </w:rPr>
        <w:t xml:space="preserve"> </w:t>
      </w:r>
      <w:r w:rsidRPr="00DD2E0B">
        <w:rPr>
          <w:b/>
          <w:w w:val="110"/>
          <w:sz w:val="26"/>
          <w:szCs w:val="26"/>
        </w:rPr>
        <w:t>PHẦN</w:t>
      </w:r>
    </w:p>
    <w:p w:rsidR="00F74CC7" w:rsidRPr="00DD2E0B" w:rsidRDefault="00744E3E" w:rsidP="00DD2E0B">
      <w:pPr>
        <w:spacing w:before="6"/>
        <w:ind w:left="91" w:right="23"/>
        <w:jc w:val="center"/>
        <w:rPr>
          <w:b/>
          <w:sz w:val="26"/>
          <w:szCs w:val="26"/>
          <w:lang w:val="en-US"/>
        </w:rPr>
      </w:pPr>
      <w:r w:rsidRPr="00DD2E0B">
        <w:rPr>
          <w:b/>
          <w:w w:val="110"/>
          <w:sz w:val="26"/>
          <w:szCs w:val="26"/>
        </w:rPr>
        <w:t>NHIỆT</w:t>
      </w:r>
      <w:r w:rsidRPr="00DD2E0B">
        <w:rPr>
          <w:b/>
          <w:spacing w:val="-14"/>
          <w:w w:val="110"/>
          <w:sz w:val="26"/>
          <w:szCs w:val="26"/>
        </w:rPr>
        <w:t xml:space="preserve"> </w:t>
      </w:r>
      <w:r w:rsidRPr="00DD2E0B">
        <w:rPr>
          <w:b/>
          <w:w w:val="110"/>
          <w:sz w:val="26"/>
          <w:szCs w:val="26"/>
        </w:rPr>
        <w:t>ĐIỆN</w:t>
      </w:r>
      <w:r w:rsidR="007C3A63" w:rsidRPr="00DD2E0B">
        <w:rPr>
          <w:b/>
          <w:spacing w:val="-19"/>
          <w:w w:val="110"/>
          <w:sz w:val="26"/>
          <w:szCs w:val="26"/>
          <w:lang w:val="en-US"/>
        </w:rPr>
        <w:t xml:space="preserve"> NINH BÌNH</w:t>
      </w:r>
    </w:p>
    <w:p w:rsidR="00F74CC7" w:rsidRDefault="00F74CC7">
      <w:pPr>
        <w:pStyle w:val="BodyText"/>
        <w:spacing w:before="7"/>
        <w:rPr>
          <w:sz w:val="2"/>
        </w:rPr>
      </w:pPr>
    </w:p>
    <w:p w:rsidR="00F74CC7" w:rsidRDefault="00744E3E">
      <w:pPr>
        <w:pStyle w:val="BodyText"/>
        <w:spacing w:line="20" w:lineRule="exact"/>
        <w:ind w:left="11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152525" cy="9525"/>
                <wp:effectExtent l="10795" t="9525" r="825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9525"/>
                          <a:chOff x="0" y="0"/>
                          <a:chExt cx="1815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4DB8" id="Group 10" o:spid="_x0000_s1026" style="width:90.75pt;height:.75pt;mso-position-horizontal-relative:char;mso-position-vertical-relative:line" coordsize="1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">
                <v:line id="Line 11" o:spid="_x0000_s1027" style="position:absolute;visibility:visible;mso-wrap-style:square" from="0,7" to="18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F74CC7" w:rsidRDefault="00F74CC7">
      <w:pPr>
        <w:pStyle w:val="BodyText"/>
        <w:spacing w:before="4"/>
        <w:rPr>
          <w:sz w:val="19"/>
        </w:rPr>
      </w:pPr>
    </w:p>
    <w:p w:rsidR="00F74CC7" w:rsidRPr="006D6056" w:rsidRDefault="00DD2E0B">
      <w:pPr>
        <w:ind w:left="91" w:right="116"/>
        <w:jc w:val="center"/>
        <w:rPr>
          <w:sz w:val="24"/>
          <w:szCs w:val="24"/>
          <w:lang w:val="en-US"/>
        </w:rPr>
      </w:pPr>
      <w:r w:rsidRPr="006D6056">
        <w:rPr>
          <w:sz w:val="24"/>
          <w:szCs w:val="24"/>
        </w:rPr>
        <w:t xml:space="preserve">Số:   </w:t>
      </w:r>
      <w:r w:rsidR="00714A3A">
        <w:rPr>
          <w:sz w:val="24"/>
          <w:szCs w:val="24"/>
          <w:lang w:val="en-US"/>
        </w:rPr>
        <w:t>267</w:t>
      </w:r>
      <w:r w:rsidRPr="006D6056">
        <w:rPr>
          <w:sz w:val="24"/>
          <w:szCs w:val="24"/>
        </w:rPr>
        <w:t xml:space="preserve">  </w:t>
      </w:r>
      <w:r w:rsidR="0020500A" w:rsidRPr="006D6056">
        <w:rPr>
          <w:sz w:val="24"/>
          <w:szCs w:val="24"/>
        </w:rPr>
        <w:t>/TTr-</w:t>
      </w:r>
      <w:r w:rsidR="0020500A" w:rsidRPr="006D6056">
        <w:rPr>
          <w:sz w:val="24"/>
          <w:szCs w:val="24"/>
          <w:lang w:val="en-US"/>
        </w:rPr>
        <w:t>NBTPC</w:t>
      </w:r>
      <w:r w:rsidR="006D6056">
        <w:rPr>
          <w:sz w:val="24"/>
          <w:szCs w:val="24"/>
          <w:lang w:val="en-US"/>
        </w:rPr>
        <w:t>-HĐQT</w:t>
      </w:r>
    </w:p>
    <w:p w:rsidR="00F74CC7" w:rsidRPr="00DD2E0B" w:rsidRDefault="00744E3E" w:rsidP="00DD2E0B">
      <w:pPr>
        <w:spacing w:before="65"/>
        <w:ind w:left="-284" w:right="-680"/>
        <w:jc w:val="center"/>
        <w:rPr>
          <w:b/>
          <w:sz w:val="24"/>
          <w:szCs w:val="24"/>
        </w:rPr>
      </w:pPr>
      <w:r>
        <w:br w:type="column"/>
      </w:r>
      <w:r w:rsidRPr="00DD2E0B">
        <w:rPr>
          <w:b/>
          <w:w w:val="110"/>
          <w:sz w:val="24"/>
          <w:szCs w:val="24"/>
        </w:rPr>
        <w:lastRenderedPageBreak/>
        <w:t>CỘNG</w:t>
      </w:r>
      <w:r w:rsidRPr="00DD2E0B">
        <w:rPr>
          <w:b/>
          <w:spacing w:val="-19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HÒA</w:t>
      </w:r>
      <w:r w:rsidRPr="00DD2E0B">
        <w:rPr>
          <w:b/>
          <w:spacing w:val="-18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XÃ</w:t>
      </w:r>
      <w:r w:rsidRPr="00DD2E0B">
        <w:rPr>
          <w:b/>
          <w:spacing w:val="-13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HỘI</w:t>
      </w:r>
      <w:r w:rsidRPr="00DD2E0B">
        <w:rPr>
          <w:b/>
          <w:spacing w:val="-20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CHỦ</w:t>
      </w:r>
      <w:r w:rsidRPr="00DD2E0B">
        <w:rPr>
          <w:b/>
          <w:spacing w:val="-11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NGHĨA</w:t>
      </w:r>
      <w:r w:rsidRPr="00DD2E0B">
        <w:rPr>
          <w:b/>
          <w:spacing w:val="-14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VIỆT</w:t>
      </w:r>
      <w:r w:rsidRPr="00DD2E0B">
        <w:rPr>
          <w:b/>
          <w:spacing w:val="-14"/>
          <w:w w:val="110"/>
          <w:sz w:val="24"/>
          <w:szCs w:val="24"/>
        </w:rPr>
        <w:t xml:space="preserve"> </w:t>
      </w:r>
      <w:r w:rsidRPr="00DD2E0B">
        <w:rPr>
          <w:b/>
          <w:w w:val="110"/>
          <w:sz w:val="24"/>
          <w:szCs w:val="24"/>
        </w:rPr>
        <w:t>NAM</w:t>
      </w:r>
    </w:p>
    <w:p w:rsidR="00F74CC7" w:rsidRPr="00DD2E0B" w:rsidRDefault="00744E3E" w:rsidP="00DD2E0B">
      <w:pPr>
        <w:spacing w:before="6"/>
        <w:ind w:left="1203"/>
        <w:jc w:val="center"/>
        <w:rPr>
          <w:b/>
          <w:sz w:val="24"/>
          <w:szCs w:val="24"/>
        </w:rPr>
      </w:pPr>
      <w:r w:rsidRPr="00DD2E0B">
        <w:rPr>
          <w:b/>
          <w:w w:val="110"/>
          <w:sz w:val="24"/>
          <w:szCs w:val="24"/>
        </w:rPr>
        <w:t>Độc lập - Tự do - Hạnh phúc</w:t>
      </w:r>
    </w:p>
    <w:p w:rsidR="00F74CC7" w:rsidRPr="0020500A" w:rsidRDefault="00744E3E">
      <w:pPr>
        <w:pStyle w:val="BodyText"/>
        <w:spacing w:line="20" w:lineRule="exact"/>
        <w:ind w:left="1437"/>
        <w:rPr>
          <w:sz w:val="24"/>
          <w:szCs w:val="24"/>
        </w:rPr>
      </w:pPr>
      <w:r w:rsidRPr="0020500A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1504315" cy="9525"/>
                <wp:effectExtent l="9525" t="5080" r="1016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9525"/>
                          <a:chOff x="0" y="0"/>
                          <a:chExt cx="2369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ED8B" id="Group 8" o:spid="_x0000_s1026" style="width:118.45pt;height:.75pt;mso-position-horizontal-relative:char;mso-position-vertical-relative:line" coordsize="23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">
                <v:line id="Line 9" o:spid="_x0000_s1027" style="position:absolute;visibility:visible;mso-wrap-style:square" from="0,7" to="23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F74CC7" w:rsidRPr="0020500A" w:rsidRDefault="00F74CC7">
      <w:pPr>
        <w:pStyle w:val="BodyText"/>
        <w:spacing w:before="5"/>
        <w:rPr>
          <w:sz w:val="24"/>
          <w:szCs w:val="24"/>
        </w:rPr>
      </w:pPr>
    </w:p>
    <w:p w:rsidR="00F74CC7" w:rsidRPr="006D6056" w:rsidRDefault="007C3A63" w:rsidP="006D6056">
      <w:pPr>
        <w:rPr>
          <w:i/>
          <w:sz w:val="28"/>
          <w:szCs w:val="28"/>
          <w:lang w:val="en-US"/>
        </w:rPr>
        <w:sectPr w:rsidR="00F74CC7" w:rsidRPr="006D6056">
          <w:type w:val="continuous"/>
          <w:pgSz w:w="12240" w:h="15840"/>
          <w:pgMar w:top="1320" w:right="1140" w:bottom="280" w:left="1600" w:header="720" w:footer="720" w:gutter="0"/>
          <w:cols w:num="2" w:space="720" w:equalWidth="0">
            <w:col w:w="4325" w:space="468"/>
            <w:col w:w="4707"/>
          </w:cols>
        </w:sectPr>
      </w:pPr>
      <w:r w:rsidRPr="006D6056">
        <w:rPr>
          <w:i/>
          <w:sz w:val="28"/>
          <w:szCs w:val="28"/>
          <w:lang w:val="en-US"/>
        </w:rPr>
        <w:t xml:space="preserve"> </w:t>
      </w:r>
      <w:proofErr w:type="spellStart"/>
      <w:r w:rsidRPr="006D6056">
        <w:rPr>
          <w:i/>
          <w:sz w:val="28"/>
          <w:szCs w:val="28"/>
          <w:lang w:val="en-US"/>
        </w:rPr>
        <w:t>Ninh</w:t>
      </w:r>
      <w:proofErr w:type="spellEnd"/>
      <w:r w:rsidRPr="006D6056">
        <w:rPr>
          <w:i/>
          <w:sz w:val="28"/>
          <w:szCs w:val="28"/>
          <w:lang w:val="en-US"/>
        </w:rPr>
        <w:t xml:space="preserve"> </w:t>
      </w:r>
      <w:proofErr w:type="spellStart"/>
      <w:r w:rsidRPr="006D6056">
        <w:rPr>
          <w:i/>
          <w:sz w:val="28"/>
          <w:szCs w:val="28"/>
          <w:lang w:val="en-US"/>
        </w:rPr>
        <w:t>Bình</w:t>
      </w:r>
      <w:proofErr w:type="spellEnd"/>
      <w:r w:rsidR="0020500A" w:rsidRPr="006D6056">
        <w:rPr>
          <w:i/>
          <w:sz w:val="28"/>
          <w:szCs w:val="28"/>
        </w:rPr>
        <w:t xml:space="preserve">, ngày </w:t>
      </w:r>
      <w:proofErr w:type="gramStart"/>
      <w:r w:rsidR="006D6056" w:rsidRPr="006D6056">
        <w:rPr>
          <w:i/>
          <w:sz w:val="28"/>
          <w:szCs w:val="28"/>
          <w:lang w:val="en-US"/>
        </w:rPr>
        <w:t xml:space="preserve">25 </w:t>
      </w:r>
      <w:r w:rsidR="006D6056">
        <w:rPr>
          <w:i/>
          <w:sz w:val="28"/>
          <w:szCs w:val="28"/>
        </w:rPr>
        <w:t xml:space="preserve"> tháng</w:t>
      </w:r>
      <w:proofErr w:type="gramEnd"/>
      <w:r w:rsidR="006D6056">
        <w:rPr>
          <w:i/>
          <w:sz w:val="28"/>
          <w:szCs w:val="28"/>
        </w:rPr>
        <w:t xml:space="preserve"> </w:t>
      </w:r>
      <w:r w:rsidRPr="006D6056">
        <w:rPr>
          <w:i/>
          <w:sz w:val="28"/>
          <w:szCs w:val="28"/>
        </w:rPr>
        <w:t>5</w:t>
      </w:r>
      <w:r w:rsidR="001106D1" w:rsidRPr="006D6056">
        <w:rPr>
          <w:i/>
          <w:sz w:val="28"/>
          <w:szCs w:val="28"/>
        </w:rPr>
        <w:t xml:space="preserve"> năm 20</w:t>
      </w:r>
      <w:r w:rsidR="00DD2E0B" w:rsidRPr="006D6056">
        <w:rPr>
          <w:i/>
          <w:sz w:val="28"/>
          <w:szCs w:val="28"/>
          <w:lang w:val="en-US"/>
        </w:rPr>
        <w:t>23</w:t>
      </w:r>
    </w:p>
    <w:p w:rsidR="00F74CC7" w:rsidRPr="006D6056" w:rsidRDefault="00F74CC7">
      <w:pPr>
        <w:pStyle w:val="BodyText"/>
        <w:rPr>
          <w:i/>
          <w:sz w:val="28"/>
          <w:szCs w:val="28"/>
        </w:rPr>
      </w:pPr>
    </w:p>
    <w:p w:rsidR="00F74CC7" w:rsidRPr="006D6056" w:rsidRDefault="00744E3E">
      <w:pPr>
        <w:pStyle w:val="BodyText"/>
        <w:ind w:left="1282" w:right="1743"/>
        <w:jc w:val="center"/>
        <w:rPr>
          <w:b/>
          <w:sz w:val="28"/>
          <w:szCs w:val="28"/>
        </w:rPr>
      </w:pPr>
      <w:r w:rsidRPr="006D6056">
        <w:rPr>
          <w:b/>
          <w:w w:val="110"/>
          <w:sz w:val="28"/>
          <w:szCs w:val="28"/>
        </w:rPr>
        <w:t>TỜ TRÌNH</w:t>
      </w:r>
    </w:p>
    <w:p w:rsidR="006D6056" w:rsidRDefault="00744E3E" w:rsidP="006D6056">
      <w:pPr>
        <w:pStyle w:val="BodyText"/>
        <w:spacing w:before="1" w:after="15"/>
        <w:ind w:left="567" w:right="569" w:hanging="283"/>
        <w:jc w:val="center"/>
        <w:rPr>
          <w:b/>
          <w:w w:val="110"/>
          <w:sz w:val="28"/>
          <w:szCs w:val="28"/>
        </w:rPr>
      </w:pPr>
      <w:r w:rsidRPr="006D6056">
        <w:rPr>
          <w:b/>
          <w:w w:val="110"/>
          <w:sz w:val="28"/>
          <w:szCs w:val="28"/>
        </w:rPr>
        <w:t>Về</w:t>
      </w:r>
      <w:r w:rsidRPr="006D6056">
        <w:rPr>
          <w:b/>
          <w:spacing w:val="-16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việc</w:t>
      </w:r>
      <w:r w:rsidRPr="006D6056">
        <w:rPr>
          <w:b/>
          <w:spacing w:val="-17"/>
          <w:w w:val="110"/>
          <w:sz w:val="28"/>
          <w:szCs w:val="28"/>
        </w:rPr>
        <w:t xml:space="preserve"> </w:t>
      </w:r>
      <w:r w:rsidRPr="006D6056">
        <w:rPr>
          <w:b/>
          <w:spacing w:val="-3"/>
          <w:w w:val="110"/>
          <w:sz w:val="28"/>
          <w:szCs w:val="28"/>
        </w:rPr>
        <w:t>thông</w:t>
      </w:r>
      <w:r w:rsidRPr="006D6056">
        <w:rPr>
          <w:b/>
          <w:spacing w:val="-16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qua</w:t>
      </w:r>
      <w:r w:rsidRPr="006D6056">
        <w:rPr>
          <w:b/>
          <w:spacing w:val="-16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phương</w:t>
      </w:r>
      <w:r w:rsidRPr="006D6056">
        <w:rPr>
          <w:b/>
          <w:spacing w:val="-25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án</w:t>
      </w:r>
      <w:r w:rsidRPr="006D6056">
        <w:rPr>
          <w:b/>
          <w:spacing w:val="-15"/>
          <w:w w:val="110"/>
          <w:sz w:val="28"/>
          <w:szCs w:val="28"/>
        </w:rPr>
        <w:t xml:space="preserve"> </w:t>
      </w:r>
      <w:r w:rsidRPr="006D6056">
        <w:rPr>
          <w:b/>
          <w:spacing w:val="-3"/>
          <w:w w:val="110"/>
          <w:sz w:val="28"/>
          <w:szCs w:val="28"/>
        </w:rPr>
        <w:t>phân</w:t>
      </w:r>
      <w:r w:rsidRPr="006D6056">
        <w:rPr>
          <w:b/>
          <w:spacing w:val="-14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phối</w:t>
      </w:r>
      <w:r w:rsidRPr="006D6056">
        <w:rPr>
          <w:b/>
          <w:spacing w:val="-21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lợi</w:t>
      </w:r>
      <w:r w:rsidRPr="006D6056">
        <w:rPr>
          <w:b/>
          <w:spacing w:val="-10"/>
          <w:w w:val="110"/>
          <w:sz w:val="28"/>
          <w:szCs w:val="28"/>
        </w:rPr>
        <w:t xml:space="preserve"> </w:t>
      </w:r>
      <w:r w:rsidRPr="006D6056">
        <w:rPr>
          <w:b/>
          <w:spacing w:val="-3"/>
          <w:w w:val="110"/>
          <w:sz w:val="28"/>
          <w:szCs w:val="28"/>
        </w:rPr>
        <w:t>nhuận</w:t>
      </w:r>
      <w:r w:rsidRPr="006D6056">
        <w:rPr>
          <w:b/>
          <w:spacing w:val="-16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năm</w:t>
      </w:r>
      <w:r w:rsidRPr="006D6056">
        <w:rPr>
          <w:b/>
          <w:spacing w:val="-23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 xml:space="preserve">2022 </w:t>
      </w:r>
    </w:p>
    <w:p w:rsidR="00F74CC7" w:rsidRPr="006D6056" w:rsidRDefault="00744E3E" w:rsidP="006D6056">
      <w:pPr>
        <w:pStyle w:val="BodyText"/>
        <w:spacing w:before="1" w:after="15"/>
        <w:ind w:left="567" w:right="569" w:hanging="283"/>
        <w:jc w:val="center"/>
        <w:rPr>
          <w:b/>
          <w:sz w:val="28"/>
          <w:szCs w:val="28"/>
          <w:lang w:val="en-US"/>
        </w:rPr>
      </w:pPr>
      <w:r w:rsidRPr="006D6056">
        <w:rPr>
          <w:b/>
          <w:w w:val="110"/>
          <w:sz w:val="28"/>
          <w:szCs w:val="28"/>
        </w:rPr>
        <w:t>của</w:t>
      </w:r>
      <w:r w:rsidRPr="006D6056">
        <w:rPr>
          <w:b/>
          <w:spacing w:val="-17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Công</w:t>
      </w:r>
      <w:r w:rsidRPr="006D6056">
        <w:rPr>
          <w:b/>
          <w:spacing w:val="-9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ty</w:t>
      </w:r>
      <w:r w:rsidRPr="006D6056">
        <w:rPr>
          <w:b/>
          <w:spacing w:val="-9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cổ</w:t>
      </w:r>
      <w:r w:rsidRPr="006D6056">
        <w:rPr>
          <w:b/>
          <w:spacing w:val="-16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phần</w:t>
      </w:r>
      <w:r w:rsidRPr="006D6056">
        <w:rPr>
          <w:b/>
          <w:spacing w:val="-17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Nhiệt</w:t>
      </w:r>
      <w:r w:rsidRPr="006D6056">
        <w:rPr>
          <w:b/>
          <w:spacing w:val="-10"/>
          <w:w w:val="110"/>
          <w:sz w:val="28"/>
          <w:szCs w:val="28"/>
        </w:rPr>
        <w:t xml:space="preserve"> </w:t>
      </w:r>
      <w:r w:rsidRPr="006D6056">
        <w:rPr>
          <w:b/>
          <w:w w:val="110"/>
          <w:sz w:val="28"/>
          <w:szCs w:val="28"/>
        </w:rPr>
        <w:t>điện</w:t>
      </w:r>
      <w:r w:rsidRPr="006D6056">
        <w:rPr>
          <w:b/>
          <w:spacing w:val="-10"/>
          <w:w w:val="110"/>
          <w:sz w:val="28"/>
          <w:szCs w:val="28"/>
        </w:rPr>
        <w:t xml:space="preserve"> </w:t>
      </w:r>
      <w:proofErr w:type="spellStart"/>
      <w:r w:rsidR="007C3A63" w:rsidRPr="006D6056">
        <w:rPr>
          <w:b/>
          <w:w w:val="110"/>
          <w:sz w:val="28"/>
          <w:szCs w:val="28"/>
          <w:lang w:val="en-US"/>
        </w:rPr>
        <w:t>Ninh</w:t>
      </w:r>
      <w:proofErr w:type="spellEnd"/>
      <w:r w:rsidR="007C3A63" w:rsidRPr="006D6056">
        <w:rPr>
          <w:b/>
          <w:w w:val="110"/>
          <w:sz w:val="28"/>
          <w:szCs w:val="28"/>
          <w:lang w:val="en-US"/>
        </w:rPr>
        <w:t xml:space="preserve"> </w:t>
      </w:r>
      <w:proofErr w:type="spellStart"/>
      <w:r w:rsidR="007C3A63" w:rsidRPr="006D6056">
        <w:rPr>
          <w:b/>
          <w:w w:val="110"/>
          <w:sz w:val="28"/>
          <w:szCs w:val="28"/>
          <w:lang w:val="en-US"/>
        </w:rPr>
        <w:t>Bình</w:t>
      </w:r>
      <w:proofErr w:type="spellEnd"/>
    </w:p>
    <w:p w:rsidR="00F74CC7" w:rsidRPr="006D6056" w:rsidRDefault="00744E3E">
      <w:pPr>
        <w:pStyle w:val="BodyText"/>
        <w:spacing w:line="20" w:lineRule="exact"/>
        <w:ind w:left="3175"/>
        <w:rPr>
          <w:sz w:val="28"/>
          <w:szCs w:val="28"/>
        </w:rPr>
      </w:pPr>
      <w:r w:rsidRPr="006D6056">
        <w:rPr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>
                <wp:extent cx="1150620" cy="9525"/>
                <wp:effectExtent l="12700" t="5080" r="825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9525"/>
                          <a:chOff x="0" y="0"/>
                          <a:chExt cx="1812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7C27C" id="Group 6" o:spid="_x0000_s1026" style="width:90.6pt;height:.75pt;mso-position-horizontal-relative:char;mso-position-vertical-relative:line" coordsize="18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">
                <v:line id="Line 7" o:spid="_x0000_s1027" style="position:absolute;visibility:visible;mso-wrap-style:square" from="0,7" to="18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F74CC7" w:rsidRPr="006D6056" w:rsidRDefault="00744E3E" w:rsidP="006D6056">
      <w:pPr>
        <w:pStyle w:val="BodyText"/>
        <w:spacing w:before="1" w:line="610" w:lineRule="atLeast"/>
        <w:ind w:left="850" w:right="1136" w:firstLine="851"/>
        <w:rPr>
          <w:sz w:val="28"/>
          <w:szCs w:val="28"/>
        </w:rPr>
      </w:pPr>
      <w:r w:rsidRPr="006D6056">
        <w:rPr>
          <w:sz w:val="28"/>
          <w:szCs w:val="28"/>
        </w:rPr>
        <w:t>Kính gửi: Đại hội đồng cổ đông thường niên năm</w:t>
      </w:r>
      <w:r w:rsidR="00DD2E0B" w:rsidRPr="006D6056">
        <w:rPr>
          <w:sz w:val="28"/>
          <w:szCs w:val="28"/>
          <w:lang w:val="en-US"/>
        </w:rPr>
        <w:t xml:space="preserve"> 2023</w:t>
      </w:r>
      <w:r w:rsidRPr="006D6056">
        <w:rPr>
          <w:sz w:val="28"/>
          <w:szCs w:val="28"/>
        </w:rPr>
        <w:t xml:space="preserve"> Căn cứ Luật Doanh nghiệp năm 2020;</w:t>
      </w:r>
    </w:p>
    <w:p w:rsidR="00F74CC7" w:rsidRPr="006D6056" w:rsidRDefault="00744E3E">
      <w:pPr>
        <w:pStyle w:val="BodyText"/>
        <w:spacing w:before="110"/>
        <w:ind w:left="850"/>
        <w:rPr>
          <w:sz w:val="28"/>
          <w:szCs w:val="28"/>
        </w:rPr>
      </w:pPr>
      <w:r w:rsidRPr="006D6056">
        <w:rPr>
          <w:sz w:val="28"/>
          <w:szCs w:val="28"/>
        </w:rPr>
        <w:t>Căn cứ Điều lệ hiện hành của C</w:t>
      </w:r>
      <w:r w:rsidR="00584A58" w:rsidRPr="006D6056">
        <w:rPr>
          <w:sz w:val="28"/>
          <w:szCs w:val="28"/>
        </w:rPr>
        <w:t xml:space="preserve">ông ty cổ phần Nhiệt điện </w:t>
      </w:r>
      <w:proofErr w:type="spellStart"/>
      <w:r w:rsidR="00584A58" w:rsidRPr="006D6056">
        <w:rPr>
          <w:sz w:val="28"/>
          <w:szCs w:val="28"/>
          <w:lang w:val="en-US"/>
        </w:rPr>
        <w:t>Ninh</w:t>
      </w:r>
      <w:proofErr w:type="spellEnd"/>
      <w:r w:rsidR="00584A58" w:rsidRPr="006D6056">
        <w:rPr>
          <w:sz w:val="28"/>
          <w:szCs w:val="28"/>
          <w:lang w:val="en-US"/>
        </w:rPr>
        <w:t xml:space="preserve"> </w:t>
      </w:r>
      <w:proofErr w:type="spellStart"/>
      <w:r w:rsidR="00584A58" w:rsidRPr="006D6056">
        <w:rPr>
          <w:sz w:val="28"/>
          <w:szCs w:val="28"/>
          <w:lang w:val="en-US"/>
        </w:rPr>
        <w:t>Bình</w:t>
      </w:r>
      <w:proofErr w:type="spellEnd"/>
      <w:r w:rsidRPr="006D6056">
        <w:rPr>
          <w:sz w:val="28"/>
          <w:szCs w:val="28"/>
        </w:rPr>
        <w:t>;</w:t>
      </w:r>
    </w:p>
    <w:p w:rsidR="00F74CC7" w:rsidRPr="006D6056" w:rsidRDefault="00744E3E">
      <w:pPr>
        <w:pStyle w:val="BodyText"/>
        <w:spacing w:before="109"/>
        <w:ind w:left="204" w:right="777" w:firstLine="645"/>
        <w:rPr>
          <w:sz w:val="28"/>
          <w:szCs w:val="28"/>
        </w:rPr>
      </w:pPr>
      <w:r w:rsidRPr="006D6056">
        <w:rPr>
          <w:sz w:val="28"/>
          <w:szCs w:val="28"/>
        </w:rPr>
        <w:t xml:space="preserve">Căn cứ Báo cáo tài chính cho </w:t>
      </w:r>
      <w:r w:rsidRPr="006D6056">
        <w:rPr>
          <w:spacing w:val="-4"/>
          <w:sz w:val="28"/>
          <w:szCs w:val="28"/>
        </w:rPr>
        <w:t xml:space="preserve">năm </w:t>
      </w:r>
      <w:bookmarkStart w:id="0" w:name="_GoBack"/>
      <w:bookmarkEnd w:id="0"/>
      <w:r w:rsidRPr="006D6056">
        <w:rPr>
          <w:sz w:val="28"/>
          <w:szCs w:val="28"/>
        </w:rPr>
        <w:t xml:space="preserve">kết thúc ngày 31/12/2022 đã được kiểm  </w:t>
      </w:r>
      <w:r w:rsidRPr="006D6056">
        <w:rPr>
          <w:spacing w:val="-3"/>
          <w:sz w:val="28"/>
          <w:szCs w:val="28"/>
        </w:rPr>
        <w:t xml:space="preserve">toán </w:t>
      </w:r>
      <w:r w:rsidRPr="006D6056">
        <w:rPr>
          <w:sz w:val="28"/>
          <w:szCs w:val="28"/>
        </w:rPr>
        <w:t xml:space="preserve">của Công ty </w:t>
      </w:r>
      <w:r w:rsidRPr="006D6056">
        <w:rPr>
          <w:spacing w:val="-4"/>
          <w:sz w:val="28"/>
          <w:szCs w:val="28"/>
        </w:rPr>
        <w:t xml:space="preserve">cổ </w:t>
      </w:r>
      <w:r w:rsidRPr="006D6056">
        <w:rPr>
          <w:sz w:val="28"/>
          <w:szCs w:val="28"/>
        </w:rPr>
        <w:t xml:space="preserve">phần Nhiệt điện </w:t>
      </w:r>
      <w:proofErr w:type="spellStart"/>
      <w:r w:rsidR="007C3A63" w:rsidRPr="006D6056">
        <w:rPr>
          <w:spacing w:val="2"/>
          <w:sz w:val="28"/>
          <w:szCs w:val="28"/>
          <w:lang w:val="en-US"/>
        </w:rPr>
        <w:t>Ninh</w:t>
      </w:r>
      <w:proofErr w:type="spellEnd"/>
      <w:r w:rsidR="007C3A63" w:rsidRPr="006D6056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7C3A63" w:rsidRPr="006D6056">
        <w:rPr>
          <w:spacing w:val="2"/>
          <w:sz w:val="28"/>
          <w:szCs w:val="28"/>
          <w:lang w:val="en-US"/>
        </w:rPr>
        <w:t>Bình</w:t>
      </w:r>
      <w:proofErr w:type="spellEnd"/>
      <w:r w:rsidRPr="006D6056">
        <w:rPr>
          <w:sz w:val="28"/>
          <w:szCs w:val="28"/>
        </w:rPr>
        <w:t>.</w:t>
      </w:r>
    </w:p>
    <w:p w:rsidR="00F74CC7" w:rsidRPr="004448B3" w:rsidRDefault="00744E3E">
      <w:pPr>
        <w:pStyle w:val="BodyText"/>
        <w:spacing w:before="109"/>
        <w:ind w:left="204" w:right="777" w:firstLine="645"/>
        <w:rPr>
          <w:sz w:val="28"/>
          <w:szCs w:val="28"/>
        </w:rPr>
      </w:pPr>
      <w:r w:rsidRPr="004448B3">
        <w:rPr>
          <w:sz w:val="28"/>
          <w:szCs w:val="28"/>
        </w:rPr>
        <w:t>Hội đồng quản trị kính trình Đại hội đồng cổ đông thông qua phương án phân phối lợi nhuận năm 2022 của Công ty như sau:</w:t>
      </w:r>
    </w:p>
    <w:p w:rsidR="00F74CC7" w:rsidRPr="004448B3" w:rsidRDefault="00F74CC7">
      <w:pPr>
        <w:pStyle w:val="BodyText"/>
        <w:rPr>
          <w:sz w:val="28"/>
          <w:szCs w:val="28"/>
        </w:rPr>
      </w:pPr>
    </w:p>
    <w:p w:rsidR="00F74CC7" w:rsidRPr="004448B3" w:rsidRDefault="00F74CC7">
      <w:pPr>
        <w:pStyle w:val="BodyText"/>
        <w:spacing w:before="6"/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4784"/>
        <w:gridCol w:w="2901"/>
      </w:tblGrid>
      <w:tr w:rsidR="00F74CC7" w:rsidRPr="004448B3">
        <w:trPr>
          <w:trHeight w:val="384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ind w:left="193" w:right="186"/>
              <w:jc w:val="center"/>
              <w:rPr>
                <w:sz w:val="28"/>
                <w:szCs w:val="28"/>
              </w:rPr>
            </w:pPr>
            <w:r w:rsidRPr="004448B3">
              <w:rPr>
                <w:w w:val="105"/>
                <w:sz w:val="28"/>
                <w:szCs w:val="28"/>
              </w:rPr>
              <w:t>STT</w:t>
            </w:r>
          </w:p>
        </w:tc>
        <w:tc>
          <w:tcPr>
            <w:tcW w:w="4784" w:type="dxa"/>
          </w:tcPr>
          <w:p w:rsidR="00F74CC7" w:rsidRPr="004448B3" w:rsidRDefault="006D6056" w:rsidP="006D6056">
            <w:pPr>
              <w:pStyle w:val="TableParagraph"/>
              <w:ind w:left="1478" w:right="755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Nội </w:t>
            </w:r>
            <w:r>
              <w:rPr>
                <w:w w:val="105"/>
                <w:sz w:val="28"/>
                <w:szCs w:val="28"/>
                <w:lang w:val="en-US"/>
              </w:rPr>
              <w:t>D</w:t>
            </w:r>
            <w:r w:rsidR="00744E3E" w:rsidRPr="004448B3">
              <w:rPr>
                <w:w w:val="105"/>
                <w:sz w:val="28"/>
                <w:szCs w:val="28"/>
              </w:rPr>
              <w:t>ung</w:t>
            </w:r>
          </w:p>
        </w:tc>
        <w:tc>
          <w:tcPr>
            <w:tcW w:w="2901" w:type="dxa"/>
          </w:tcPr>
          <w:p w:rsidR="00F74CC7" w:rsidRPr="004448B3" w:rsidRDefault="00744E3E">
            <w:pPr>
              <w:pStyle w:val="TableParagraph"/>
              <w:ind w:left="757"/>
              <w:rPr>
                <w:sz w:val="28"/>
                <w:szCs w:val="28"/>
              </w:rPr>
            </w:pPr>
            <w:r w:rsidRPr="004448B3">
              <w:rPr>
                <w:w w:val="105"/>
                <w:sz w:val="28"/>
                <w:szCs w:val="28"/>
              </w:rPr>
              <w:t>Số tiền (đồng)</w:t>
            </w:r>
          </w:p>
        </w:tc>
      </w:tr>
      <w:tr w:rsidR="00F74CC7" w:rsidRPr="004448B3">
        <w:trPr>
          <w:trHeight w:val="383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spacing w:before="61"/>
              <w:ind w:left="6"/>
              <w:jc w:val="center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spacing w:before="61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Tổng lợi nhuận thực hiện 2022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spacing w:before="61"/>
              <w:ind w:right="85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30.386.569.898</w:t>
            </w:r>
          </w:p>
        </w:tc>
      </w:tr>
      <w:tr w:rsidR="00F74CC7" w:rsidRPr="004448B3">
        <w:trPr>
          <w:trHeight w:val="384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spacing w:before="63"/>
              <w:ind w:left="6"/>
              <w:jc w:val="center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spacing w:before="63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Thuế TNDN phải nộp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spacing w:before="63"/>
              <w:ind w:right="91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6.123.063.281</w:t>
            </w:r>
          </w:p>
        </w:tc>
      </w:tr>
      <w:tr w:rsidR="00F74CC7" w:rsidRPr="004448B3">
        <w:trPr>
          <w:trHeight w:val="384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Thuế TNDN hoãn lại</w:t>
            </w:r>
          </w:p>
        </w:tc>
        <w:tc>
          <w:tcPr>
            <w:tcW w:w="2901" w:type="dxa"/>
          </w:tcPr>
          <w:p w:rsidR="00F74CC7" w:rsidRPr="004448B3" w:rsidRDefault="00F74CC7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F74CC7" w:rsidRPr="004448B3">
        <w:trPr>
          <w:trHeight w:val="381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spacing w:before="61"/>
              <w:ind w:left="6"/>
              <w:jc w:val="center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spacing w:before="61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Lợi nhuận sau thuế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spacing w:before="61"/>
              <w:ind w:right="85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24.263.506.617</w:t>
            </w:r>
          </w:p>
        </w:tc>
      </w:tr>
      <w:tr w:rsidR="00F74CC7" w:rsidRPr="004448B3">
        <w:trPr>
          <w:trHeight w:val="484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spacing w:before="114"/>
              <w:ind w:left="6"/>
              <w:jc w:val="center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spacing w:before="114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Phân phối lợi nhuận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spacing w:before="169"/>
              <w:ind w:right="85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24.263.506.617</w:t>
            </w:r>
          </w:p>
        </w:tc>
      </w:tr>
      <w:tr w:rsidR="00F74CC7" w:rsidRPr="004448B3">
        <w:trPr>
          <w:trHeight w:val="533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spacing w:before="138"/>
              <w:ind w:left="193" w:right="185"/>
              <w:jc w:val="center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5.1</w:t>
            </w:r>
          </w:p>
        </w:tc>
        <w:tc>
          <w:tcPr>
            <w:tcW w:w="4784" w:type="dxa"/>
          </w:tcPr>
          <w:p w:rsidR="00F74CC7" w:rsidRPr="004448B3" w:rsidRDefault="00DD2E0B" w:rsidP="00DD2E0B">
            <w:pPr>
              <w:pStyle w:val="TableParagraph"/>
              <w:spacing w:before="3" w:line="260" w:lineRule="atLeast"/>
              <w:ind w:right="130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 xml:space="preserve"> </w:t>
            </w:r>
            <w:r w:rsidR="007C3A63" w:rsidRPr="004448B3">
              <w:rPr>
                <w:sz w:val="28"/>
                <w:szCs w:val="28"/>
              </w:rPr>
              <w:t>Cổ tức 13%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spacing w:before="138"/>
              <w:ind w:right="92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16.725.150.000</w:t>
            </w:r>
          </w:p>
        </w:tc>
      </w:tr>
      <w:tr w:rsidR="00F74CC7" w:rsidRPr="004448B3">
        <w:trPr>
          <w:trHeight w:val="385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ind w:left="193" w:right="185"/>
              <w:jc w:val="center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5.2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Trích quỹ đầu tư phát triển</w:t>
            </w:r>
          </w:p>
        </w:tc>
        <w:tc>
          <w:tcPr>
            <w:tcW w:w="2901" w:type="dxa"/>
          </w:tcPr>
          <w:p w:rsidR="00F74CC7" w:rsidRPr="004448B3" w:rsidRDefault="00744E3E">
            <w:pPr>
              <w:pStyle w:val="TableParagraph"/>
              <w:ind w:right="83"/>
              <w:jc w:val="right"/>
              <w:rPr>
                <w:sz w:val="28"/>
                <w:szCs w:val="28"/>
              </w:rPr>
            </w:pPr>
            <w:r w:rsidRPr="004448B3">
              <w:rPr>
                <w:w w:val="101"/>
                <w:sz w:val="28"/>
                <w:szCs w:val="28"/>
              </w:rPr>
              <w:t>-</w:t>
            </w:r>
          </w:p>
        </w:tc>
      </w:tr>
      <w:tr w:rsidR="00F74CC7" w:rsidRPr="004448B3">
        <w:trPr>
          <w:trHeight w:val="383"/>
        </w:trPr>
        <w:tc>
          <w:tcPr>
            <w:tcW w:w="859" w:type="dxa"/>
          </w:tcPr>
          <w:p w:rsidR="00F74CC7" w:rsidRPr="004448B3" w:rsidRDefault="00744E3E">
            <w:pPr>
              <w:pStyle w:val="TableParagraph"/>
              <w:ind w:left="193" w:right="185"/>
              <w:jc w:val="center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5.3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Trích quỹ thưởng Ban điều hành</w:t>
            </w:r>
          </w:p>
        </w:tc>
        <w:tc>
          <w:tcPr>
            <w:tcW w:w="2901" w:type="dxa"/>
          </w:tcPr>
          <w:p w:rsidR="00F74CC7" w:rsidRPr="004448B3" w:rsidRDefault="00712296">
            <w:pPr>
              <w:pStyle w:val="TableParagraph"/>
              <w:ind w:right="93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246.329.625</w:t>
            </w:r>
          </w:p>
        </w:tc>
      </w:tr>
      <w:tr w:rsidR="00F74CC7" w:rsidRPr="004448B3">
        <w:trPr>
          <w:trHeight w:val="383"/>
        </w:trPr>
        <w:tc>
          <w:tcPr>
            <w:tcW w:w="859" w:type="dxa"/>
            <w:vMerge w:val="restart"/>
          </w:tcPr>
          <w:p w:rsidR="00F74CC7" w:rsidRPr="004448B3" w:rsidRDefault="00F74CC7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F74CC7" w:rsidRPr="004448B3" w:rsidRDefault="00F74CC7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74CC7" w:rsidRPr="004448B3" w:rsidRDefault="00744E3E">
            <w:pPr>
              <w:pStyle w:val="TableParagraph"/>
              <w:spacing w:before="0"/>
              <w:ind w:left="283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5.4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Trích quỹ khen thưởng &amp; phúc lợi</w:t>
            </w:r>
          </w:p>
        </w:tc>
        <w:tc>
          <w:tcPr>
            <w:tcW w:w="2901" w:type="dxa"/>
          </w:tcPr>
          <w:p w:rsidR="00F74CC7" w:rsidRPr="004448B3" w:rsidRDefault="00440E49">
            <w:pPr>
              <w:pStyle w:val="TableParagraph"/>
              <w:ind w:right="85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7.292.026.992</w:t>
            </w:r>
          </w:p>
        </w:tc>
      </w:tr>
      <w:tr w:rsidR="00F74CC7" w:rsidRPr="004448B3">
        <w:trPr>
          <w:trHeight w:val="386"/>
        </w:trPr>
        <w:tc>
          <w:tcPr>
            <w:tcW w:w="859" w:type="dxa"/>
            <w:vMerge/>
            <w:tcBorders>
              <w:top w:val="nil"/>
            </w:tcBorders>
          </w:tcPr>
          <w:p w:rsidR="00F74CC7" w:rsidRPr="004448B3" w:rsidRDefault="00F74CC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Trong đó:</w:t>
            </w:r>
          </w:p>
        </w:tc>
        <w:tc>
          <w:tcPr>
            <w:tcW w:w="2901" w:type="dxa"/>
          </w:tcPr>
          <w:p w:rsidR="00F74CC7" w:rsidRPr="004448B3" w:rsidRDefault="00F74CC7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F74CC7" w:rsidRPr="004448B3">
        <w:trPr>
          <w:trHeight w:val="383"/>
        </w:trPr>
        <w:tc>
          <w:tcPr>
            <w:tcW w:w="859" w:type="dxa"/>
            <w:vMerge/>
            <w:tcBorders>
              <w:top w:val="nil"/>
            </w:tcBorders>
          </w:tcPr>
          <w:p w:rsidR="00F74CC7" w:rsidRPr="004448B3" w:rsidRDefault="00F74CC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F74CC7" w:rsidRPr="004448B3" w:rsidRDefault="00440E49">
            <w:pPr>
              <w:pStyle w:val="TableParagraph"/>
              <w:ind w:left="96"/>
              <w:rPr>
                <w:i/>
                <w:sz w:val="28"/>
                <w:szCs w:val="28"/>
              </w:rPr>
            </w:pPr>
            <w:r w:rsidRPr="004448B3">
              <w:rPr>
                <w:i/>
                <w:sz w:val="28"/>
                <w:szCs w:val="28"/>
              </w:rPr>
              <w:t>- Quỹ khen thưởng (60</w:t>
            </w:r>
            <w:r w:rsidR="00744E3E" w:rsidRPr="004448B3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2901" w:type="dxa"/>
          </w:tcPr>
          <w:p w:rsidR="00F74CC7" w:rsidRPr="004448B3" w:rsidRDefault="00440E49">
            <w:pPr>
              <w:pStyle w:val="TableParagraph"/>
              <w:ind w:right="91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4.375.216.195</w:t>
            </w:r>
          </w:p>
        </w:tc>
      </w:tr>
      <w:tr w:rsidR="00F74CC7" w:rsidRPr="004448B3">
        <w:trPr>
          <w:trHeight w:val="381"/>
        </w:trPr>
        <w:tc>
          <w:tcPr>
            <w:tcW w:w="859" w:type="dxa"/>
            <w:vMerge/>
            <w:tcBorders>
              <w:top w:val="nil"/>
            </w:tcBorders>
          </w:tcPr>
          <w:p w:rsidR="00F74CC7" w:rsidRPr="004448B3" w:rsidRDefault="00F74CC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F74CC7" w:rsidRPr="004448B3" w:rsidRDefault="00440E49">
            <w:pPr>
              <w:pStyle w:val="TableParagraph"/>
              <w:ind w:left="96"/>
              <w:rPr>
                <w:i/>
                <w:sz w:val="28"/>
                <w:szCs w:val="28"/>
              </w:rPr>
            </w:pPr>
            <w:r w:rsidRPr="004448B3">
              <w:rPr>
                <w:i/>
                <w:sz w:val="28"/>
                <w:szCs w:val="28"/>
              </w:rPr>
              <w:t>- Quỹ phúc lợi (40</w:t>
            </w:r>
            <w:r w:rsidR="00744E3E" w:rsidRPr="004448B3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2901" w:type="dxa"/>
          </w:tcPr>
          <w:p w:rsidR="00F74CC7" w:rsidRPr="004448B3" w:rsidRDefault="00440E49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2.916</w:t>
            </w:r>
            <w:r w:rsidRPr="004448B3">
              <w:rPr>
                <w:sz w:val="28"/>
                <w:szCs w:val="28"/>
                <w:lang w:val="en-US"/>
              </w:rPr>
              <w:t>.</w:t>
            </w:r>
            <w:r w:rsidRPr="004448B3">
              <w:rPr>
                <w:sz w:val="28"/>
                <w:szCs w:val="28"/>
              </w:rPr>
              <w:t>810.797</w:t>
            </w:r>
          </w:p>
        </w:tc>
      </w:tr>
      <w:tr w:rsidR="00E44D05" w:rsidRPr="004448B3">
        <w:trPr>
          <w:trHeight w:val="386"/>
        </w:trPr>
        <w:tc>
          <w:tcPr>
            <w:tcW w:w="859" w:type="dxa"/>
          </w:tcPr>
          <w:p w:rsidR="00E44D05" w:rsidRPr="00E44D05" w:rsidRDefault="00E44D05">
            <w:pPr>
              <w:pStyle w:val="TableParagraph"/>
              <w:spacing w:before="64"/>
              <w:ind w:left="6"/>
              <w:jc w:val="center"/>
              <w:rPr>
                <w:w w:val="101"/>
                <w:sz w:val="28"/>
                <w:szCs w:val="28"/>
                <w:lang w:val="en-US"/>
              </w:rPr>
            </w:pPr>
            <w:r>
              <w:rPr>
                <w:w w:val="101"/>
                <w:sz w:val="28"/>
                <w:szCs w:val="28"/>
                <w:lang w:val="en-US"/>
              </w:rPr>
              <w:t>6</w:t>
            </w:r>
          </w:p>
        </w:tc>
        <w:tc>
          <w:tcPr>
            <w:tcW w:w="4784" w:type="dxa"/>
          </w:tcPr>
          <w:p w:rsidR="00E44D05" w:rsidRPr="00E44D05" w:rsidRDefault="00E44D05">
            <w:pPr>
              <w:pStyle w:val="TableParagraph"/>
              <w:spacing w:before="64"/>
              <w:ind w:left="9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Lợi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nhuận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proofErr w:type="spellStart"/>
            <w:r>
              <w:rPr>
                <w:sz w:val="28"/>
                <w:szCs w:val="28"/>
                <w:lang w:val="en-US"/>
              </w:rPr>
              <w:t>còn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lại</w:t>
            </w:r>
            <w:proofErr w:type="spellEnd"/>
          </w:p>
        </w:tc>
        <w:tc>
          <w:tcPr>
            <w:tcW w:w="2901" w:type="dxa"/>
          </w:tcPr>
          <w:p w:rsidR="00E44D05" w:rsidRPr="004448B3" w:rsidRDefault="00E44D05">
            <w:pPr>
              <w:pStyle w:val="TableParagraph"/>
              <w:spacing w:before="64"/>
              <w:ind w:right="8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74CC7" w:rsidRPr="004448B3">
        <w:trPr>
          <w:trHeight w:val="386"/>
        </w:trPr>
        <w:tc>
          <w:tcPr>
            <w:tcW w:w="859" w:type="dxa"/>
          </w:tcPr>
          <w:p w:rsidR="00F74CC7" w:rsidRPr="004448B3" w:rsidRDefault="00E44D05">
            <w:pPr>
              <w:pStyle w:val="TableParagraph"/>
              <w:spacing w:before="64"/>
              <w:ind w:left="6"/>
              <w:jc w:val="center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</w:t>
            </w:r>
          </w:p>
        </w:tc>
        <w:tc>
          <w:tcPr>
            <w:tcW w:w="4784" w:type="dxa"/>
          </w:tcPr>
          <w:p w:rsidR="00F74CC7" w:rsidRPr="004448B3" w:rsidRDefault="00744E3E">
            <w:pPr>
              <w:pStyle w:val="TableParagraph"/>
              <w:spacing w:before="64"/>
              <w:ind w:left="96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Vốn chủ sở hữu bình quân trong năm</w:t>
            </w:r>
          </w:p>
        </w:tc>
        <w:tc>
          <w:tcPr>
            <w:tcW w:w="2901" w:type="dxa"/>
          </w:tcPr>
          <w:p w:rsidR="00F74CC7" w:rsidRPr="004448B3" w:rsidRDefault="002E4B43">
            <w:pPr>
              <w:pStyle w:val="TableParagraph"/>
              <w:spacing w:before="64"/>
              <w:ind w:right="82"/>
              <w:jc w:val="right"/>
              <w:rPr>
                <w:sz w:val="28"/>
                <w:szCs w:val="28"/>
                <w:lang w:val="en-US"/>
              </w:rPr>
            </w:pPr>
            <w:r w:rsidRPr="004448B3">
              <w:rPr>
                <w:sz w:val="28"/>
                <w:szCs w:val="28"/>
                <w:lang w:val="en-US"/>
              </w:rPr>
              <w:t>271.781.506.791</w:t>
            </w:r>
          </w:p>
        </w:tc>
      </w:tr>
    </w:tbl>
    <w:p w:rsidR="00F74CC7" w:rsidRPr="004448B3" w:rsidRDefault="00F74CC7">
      <w:pPr>
        <w:pStyle w:val="BodyText"/>
        <w:spacing w:before="4"/>
        <w:rPr>
          <w:sz w:val="28"/>
          <w:szCs w:val="28"/>
        </w:rPr>
      </w:pPr>
    </w:p>
    <w:p w:rsidR="0020500A" w:rsidRPr="004448B3" w:rsidRDefault="0020500A">
      <w:pPr>
        <w:pStyle w:val="BodyText"/>
        <w:spacing w:before="91"/>
        <w:ind w:left="204" w:right="777" w:firstLine="645"/>
        <w:rPr>
          <w:sz w:val="28"/>
          <w:szCs w:val="28"/>
        </w:rPr>
      </w:pPr>
    </w:p>
    <w:p w:rsidR="0020500A" w:rsidRPr="004448B3" w:rsidRDefault="0020500A">
      <w:pPr>
        <w:pStyle w:val="BodyText"/>
        <w:spacing w:before="91"/>
        <w:ind w:left="204" w:right="777" w:firstLine="645"/>
        <w:rPr>
          <w:sz w:val="28"/>
          <w:szCs w:val="28"/>
        </w:rPr>
      </w:pPr>
    </w:p>
    <w:p w:rsidR="0020500A" w:rsidRPr="004448B3" w:rsidRDefault="0020500A">
      <w:pPr>
        <w:pStyle w:val="BodyText"/>
        <w:spacing w:before="91"/>
        <w:ind w:left="204" w:right="777" w:firstLine="645"/>
        <w:rPr>
          <w:sz w:val="28"/>
          <w:szCs w:val="28"/>
        </w:rPr>
      </w:pPr>
    </w:p>
    <w:p w:rsidR="00F74CC7" w:rsidRPr="004448B3" w:rsidRDefault="00744E3E">
      <w:pPr>
        <w:pStyle w:val="BodyText"/>
        <w:spacing w:before="91"/>
        <w:ind w:left="204" w:right="777" w:firstLine="645"/>
        <w:rPr>
          <w:sz w:val="28"/>
          <w:szCs w:val="28"/>
        </w:rPr>
      </w:pPr>
      <w:r w:rsidRPr="004448B3">
        <w:rPr>
          <w:sz w:val="28"/>
          <w:szCs w:val="28"/>
        </w:rPr>
        <w:t>Hội đồng quản tr</w:t>
      </w:r>
      <w:r w:rsidR="00584A58" w:rsidRPr="004448B3">
        <w:rPr>
          <w:sz w:val="28"/>
          <w:szCs w:val="28"/>
        </w:rPr>
        <w:t xml:space="preserve">ị Công ty cổ phần Nhiệt điện </w:t>
      </w:r>
      <w:proofErr w:type="spellStart"/>
      <w:r w:rsidR="00584A58" w:rsidRPr="004448B3">
        <w:rPr>
          <w:sz w:val="28"/>
          <w:szCs w:val="28"/>
          <w:lang w:val="en-US"/>
        </w:rPr>
        <w:t>Ninh</w:t>
      </w:r>
      <w:proofErr w:type="spellEnd"/>
      <w:r w:rsidR="00584A58" w:rsidRPr="004448B3">
        <w:rPr>
          <w:sz w:val="28"/>
          <w:szCs w:val="28"/>
          <w:lang w:val="en-US"/>
        </w:rPr>
        <w:t xml:space="preserve"> </w:t>
      </w:r>
      <w:proofErr w:type="spellStart"/>
      <w:r w:rsidR="00584A58" w:rsidRPr="004448B3">
        <w:rPr>
          <w:sz w:val="28"/>
          <w:szCs w:val="28"/>
          <w:lang w:val="en-US"/>
        </w:rPr>
        <w:t>Bình</w:t>
      </w:r>
      <w:proofErr w:type="spellEnd"/>
      <w:r w:rsidR="00584A58" w:rsidRPr="004448B3">
        <w:rPr>
          <w:sz w:val="28"/>
          <w:szCs w:val="28"/>
          <w:lang w:val="en-US"/>
        </w:rPr>
        <w:t xml:space="preserve"> </w:t>
      </w:r>
      <w:r w:rsidRPr="004448B3">
        <w:rPr>
          <w:sz w:val="28"/>
          <w:szCs w:val="28"/>
        </w:rPr>
        <w:t xml:space="preserve">kính trình Đại hội đồng cổ đông xem </w:t>
      </w:r>
      <w:r w:rsidRPr="004448B3">
        <w:rPr>
          <w:spacing w:val="-3"/>
          <w:sz w:val="28"/>
          <w:szCs w:val="28"/>
        </w:rPr>
        <w:t xml:space="preserve">xét </w:t>
      </w:r>
      <w:r w:rsidRPr="004448B3">
        <w:rPr>
          <w:sz w:val="28"/>
          <w:szCs w:val="28"/>
        </w:rPr>
        <w:t>thông qua</w:t>
      </w:r>
      <w:r w:rsidR="00DD2E0B" w:rsidRPr="004448B3">
        <w:rPr>
          <w:sz w:val="28"/>
          <w:szCs w:val="28"/>
          <w:lang w:val="en-US"/>
        </w:rPr>
        <w:t>.</w:t>
      </w:r>
    </w:p>
    <w:p w:rsidR="00F74CC7" w:rsidRPr="004448B3" w:rsidRDefault="00F74CC7">
      <w:pPr>
        <w:rPr>
          <w:sz w:val="28"/>
          <w:szCs w:val="28"/>
        </w:rPr>
      </w:pPr>
    </w:p>
    <w:p w:rsidR="0020500A" w:rsidRPr="004448B3" w:rsidRDefault="0020500A" w:rsidP="0020500A">
      <w:pPr>
        <w:pStyle w:val="BodyText"/>
        <w:spacing w:before="94"/>
        <w:ind w:left="999"/>
        <w:rPr>
          <w:sz w:val="28"/>
          <w:szCs w:val="28"/>
        </w:rPr>
      </w:pPr>
      <w:r w:rsidRPr="004448B3">
        <w:rPr>
          <w:sz w:val="28"/>
          <w:szCs w:val="28"/>
        </w:rPr>
        <w:t>Trân trọng./.</w:t>
      </w:r>
    </w:p>
    <w:p w:rsidR="0020500A" w:rsidRPr="004448B3" w:rsidRDefault="0020500A" w:rsidP="0020500A">
      <w:pPr>
        <w:pStyle w:val="BodyText"/>
        <w:spacing w:before="6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4984"/>
      </w:tblGrid>
      <w:tr w:rsidR="0020500A" w:rsidRPr="004448B3" w:rsidTr="0020500A">
        <w:trPr>
          <w:trHeight w:val="3209"/>
        </w:trPr>
        <w:tc>
          <w:tcPr>
            <w:tcW w:w="3524" w:type="dxa"/>
          </w:tcPr>
          <w:p w:rsidR="0020500A" w:rsidRPr="004448B3" w:rsidRDefault="0020500A" w:rsidP="0020500A">
            <w:pPr>
              <w:pStyle w:val="TableParagraph"/>
              <w:spacing w:before="0" w:line="264" w:lineRule="exact"/>
              <w:ind w:left="257"/>
              <w:rPr>
                <w:b/>
                <w:i/>
                <w:sz w:val="28"/>
                <w:szCs w:val="28"/>
              </w:rPr>
            </w:pPr>
            <w:r w:rsidRPr="004448B3">
              <w:rPr>
                <w:b/>
                <w:i/>
                <w:sz w:val="28"/>
                <w:szCs w:val="28"/>
              </w:rPr>
              <w:t>Nơi nhận:</w:t>
            </w:r>
          </w:p>
          <w:p w:rsidR="0020500A" w:rsidRPr="004448B3" w:rsidRDefault="0020500A" w:rsidP="0020500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0" w:line="251" w:lineRule="exact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Như trên;</w:t>
            </w:r>
          </w:p>
          <w:p w:rsidR="0020500A" w:rsidRPr="004448B3" w:rsidRDefault="0020500A" w:rsidP="0020500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0" w:line="252" w:lineRule="exact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HĐQT/</w:t>
            </w:r>
            <w:r w:rsidRPr="004448B3">
              <w:rPr>
                <w:sz w:val="28"/>
                <w:szCs w:val="28"/>
                <w:lang w:val="en-US"/>
              </w:rPr>
              <w:t>NBP</w:t>
            </w:r>
            <w:r w:rsidRPr="004448B3">
              <w:rPr>
                <w:sz w:val="28"/>
                <w:szCs w:val="28"/>
              </w:rPr>
              <w:t>;</w:t>
            </w:r>
          </w:p>
          <w:p w:rsidR="0020500A" w:rsidRPr="004448B3" w:rsidRDefault="0020500A" w:rsidP="0020500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52" w:lineRule="exact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Ban</w:t>
            </w:r>
            <w:r w:rsidRPr="004448B3">
              <w:rPr>
                <w:spacing w:val="-1"/>
                <w:sz w:val="28"/>
                <w:szCs w:val="28"/>
              </w:rPr>
              <w:t xml:space="preserve"> </w:t>
            </w:r>
            <w:r w:rsidRPr="004448B3">
              <w:rPr>
                <w:sz w:val="28"/>
                <w:szCs w:val="28"/>
              </w:rPr>
              <w:t>TGĐ/</w:t>
            </w:r>
            <w:r w:rsidRPr="004448B3">
              <w:rPr>
                <w:sz w:val="28"/>
                <w:szCs w:val="28"/>
                <w:lang w:val="en-US"/>
              </w:rPr>
              <w:t>NBP</w:t>
            </w:r>
            <w:r w:rsidRPr="004448B3">
              <w:rPr>
                <w:sz w:val="28"/>
                <w:szCs w:val="28"/>
              </w:rPr>
              <w:t>;</w:t>
            </w:r>
          </w:p>
          <w:p w:rsidR="0020500A" w:rsidRPr="004448B3" w:rsidRDefault="0020500A" w:rsidP="0020500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0" w:line="252" w:lineRule="exact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Ban</w:t>
            </w:r>
            <w:r w:rsidRPr="004448B3">
              <w:rPr>
                <w:spacing w:val="-1"/>
                <w:sz w:val="28"/>
                <w:szCs w:val="28"/>
              </w:rPr>
              <w:t xml:space="preserve"> </w:t>
            </w:r>
            <w:r w:rsidRPr="004448B3">
              <w:rPr>
                <w:sz w:val="28"/>
                <w:szCs w:val="28"/>
              </w:rPr>
              <w:t>KS/</w:t>
            </w:r>
            <w:r w:rsidRPr="004448B3">
              <w:rPr>
                <w:sz w:val="28"/>
                <w:szCs w:val="28"/>
                <w:lang w:val="en-US"/>
              </w:rPr>
              <w:t>NBP</w:t>
            </w:r>
            <w:r w:rsidRPr="004448B3">
              <w:rPr>
                <w:sz w:val="28"/>
                <w:szCs w:val="28"/>
              </w:rPr>
              <w:t>;</w:t>
            </w:r>
          </w:p>
          <w:p w:rsidR="0020500A" w:rsidRPr="004448B3" w:rsidRDefault="0020500A" w:rsidP="0020500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"/>
              <w:ind w:left="324" w:hanging="125"/>
              <w:rPr>
                <w:sz w:val="28"/>
                <w:szCs w:val="28"/>
              </w:rPr>
            </w:pPr>
            <w:r w:rsidRPr="004448B3">
              <w:rPr>
                <w:sz w:val="28"/>
                <w:szCs w:val="28"/>
              </w:rPr>
              <w:t>Lưu: VT, TK,</w:t>
            </w:r>
            <w:r w:rsidRPr="004448B3">
              <w:rPr>
                <w:spacing w:val="-7"/>
                <w:sz w:val="28"/>
                <w:szCs w:val="28"/>
              </w:rPr>
              <w:t xml:space="preserve"> </w:t>
            </w:r>
            <w:r w:rsidRPr="004448B3">
              <w:rPr>
                <w:sz w:val="28"/>
                <w:szCs w:val="28"/>
              </w:rPr>
              <w:t>TCKT.</w:t>
            </w:r>
          </w:p>
        </w:tc>
        <w:tc>
          <w:tcPr>
            <w:tcW w:w="4984" w:type="dxa"/>
          </w:tcPr>
          <w:p w:rsidR="0020500A" w:rsidRPr="004448B3" w:rsidRDefault="0020500A" w:rsidP="009F568B">
            <w:pPr>
              <w:pStyle w:val="TableParagraph"/>
              <w:spacing w:before="0"/>
              <w:ind w:left="2326" w:right="179" w:hanging="1049"/>
              <w:rPr>
                <w:b/>
                <w:sz w:val="28"/>
                <w:szCs w:val="28"/>
              </w:rPr>
            </w:pPr>
            <w:r w:rsidRPr="004448B3">
              <w:rPr>
                <w:b/>
                <w:sz w:val="28"/>
                <w:szCs w:val="28"/>
              </w:rPr>
              <w:t>TM. HỘI ĐỒNG QUẢN TRỊ CHỦ TỊCH</w:t>
            </w:r>
          </w:p>
          <w:p w:rsidR="0020500A" w:rsidRPr="004448B3" w:rsidRDefault="0020500A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20500A" w:rsidRPr="004448B3" w:rsidRDefault="0020500A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20500A" w:rsidRPr="004448B3" w:rsidRDefault="0020500A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DD2E0B" w:rsidRPr="004448B3" w:rsidRDefault="00DD2E0B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20500A" w:rsidRPr="004448B3" w:rsidRDefault="0020500A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20500A" w:rsidRPr="004448B3" w:rsidRDefault="0020500A" w:rsidP="009F568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:rsidR="0020500A" w:rsidRPr="004448B3" w:rsidRDefault="0020500A" w:rsidP="009F568B">
            <w:pPr>
              <w:pStyle w:val="TableParagraph"/>
              <w:spacing w:before="174" w:line="302" w:lineRule="exact"/>
              <w:rPr>
                <w:b/>
                <w:sz w:val="28"/>
                <w:szCs w:val="28"/>
                <w:lang w:val="en-US"/>
              </w:rPr>
            </w:pPr>
            <w:r w:rsidRPr="004448B3"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Pr="004448B3">
              <w:rPr>
                <w:b/>
                <w:sz w:val="28"/>
                <w:szCs w:val="28"/>
                <w:lang w:val="en-US"/>
              </w:rPr>
              <w:t>Nguyễn</w:t>
            </w:r>
            <w:proofErr w:type="spellEnd"/>
            <w:r w:rsidRPr="004448B3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448B3">
              <w:rPr>
                <w:b/>
                <w:sz w:val="28"/>
                <w:szCs w:val="28"/>
                <w:lang w:val="en-US"/>
              </w:rPr>
              <w:t>Thanh</w:t>
            </w:r>
            <w:proofErr w:type="spellEnd"/>
            <w:r w:rsidRPr="004448B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48B3">
              <w:rPr>
                <w:b/>
                <w:sz w:val="28"/>
                <w:szCs w:val="28"/>
                <w:lang w:val="en-US"/>
              </w:rPr>
              <w:t>Trùng</w:t>
            </w:r>
            <w:proofErr w:type="spellEnd"/>
            <w:r w:rsidRPr="004448B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48B3">
              <w:rPr>
                <w:b/>
                <w:sz w:val="28"/>
                <w:szCs w:val="28"/>
                <w:lang w:val="en-US"/>
              </w:rPr>
              <w:t>Dương</w:t>
            </w:r>
            <w:proofErr w:type="spellEnd"/>
          </w:p>
        </w:tc>
      </w:tr>
    </w:tbl>
    <w:p w:rsidR="0020500A" w:rsidRPr="004448B3" w:rsidRDefault="0020500A">
      <w:pPr>
        <w:rPr>
          <w:sz w:val="28"/>
          <w:szCs w:val="28"/>
        </w:rPr>
        <w:sectPr w:rsidR="0020500A" w:rsidRPr="004448B3">
          <w:type w:val="continuous"/>
          <w:pgSz w:w="12240" w:h="15840"/>
          <w:pgMar w:top="1320" w:right="1140" w:bottom="280" w:left="1600" w:header="720" w:footer="720" w:gutter="0"/>
          <w:cols w:space="720"/>
        </w:sectPr>
      </w:pPr>
    </w:p>
    <w:p w:rsidR="00F74CC7" w:rsidRDefault="00F74CC7">
      <w:pPr>
        <w:rPr>
          <w:sz w:val="20"/>
        </w:rPr>
        <w:sectPr w:rsidR="00F74CC7">
          <w:pgSz w:w="12240" w:h="15840"/>
          <w:pgMar w:top="1500" w:right="1140" w:bottom="280" w:left="1600" w:header="720" w:footer="720" w:gutter="0"/>
          <w:cols w:space="720"/>
        </w:sectPr>
      </w:pPr>
    </w:p>
    <w:p w:rsidR="00F74CC7" w:rsidRPr="0020500A" w:rsidRDefault="00F74CC7" w:rsidP="0020500A">
      <w:pPr>
        <w:pStyle w:val="BodyText"/>
        <w:rPr>
          <w:b/>
        </w:rPr>
      </w:pPr>
    </w:p>
    <w:sectPr w:rsidR="00F74CC7" w:rsidRPr="0020500A">
      <w:type w:val="continuous"/>
      <w:pgSz w:w="12240" w:h="15840"/>
      <w:pgMar w:top="1320" w:right="1140" w:bottom="280" w:left="1600" w:header="720" w:footer="720" w:gutter="0"/>
      <w:cols w:num="2" w:space="720" w:equalWidth="0">
        <w:col w:w="3099" w:space="1089"/>
        <w:col w:w="53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CEF"/>
    <w:multiLevelType w:val="hybridMultilevel"/>
    <w:tmpl w:val="B7165FAC"/>
    <w:lvl w:ilvl="0" w:tplc="B1DE3110">
      <w:numFmt w:val="bullet"/>
      <w:lvlText w:val="-"/>
      <w:lvlJc w:val="left"/>
      <w:pPr>
        <w:ind w:left="11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AB1CD0AC">
      <w:numFmt w:val="bullet"/>
      <w:lvlText w:val="•"/>
      <w:lvlJc w:val="left"/>
      <w:pPr>
        <w:ind w:left="1335" w:hanging="116"/>
      </w:pPr>
      <w:rPr>
        <w:rFonts w:hint="default"/>
        <w:lang w:val="vi" w:eastAsia="en-US" w:bidi="ar-SA"/>
      </w:rPr>
    </w:lvl>
    <w:lvl w:ilvl="2" w:tplc="FDFE95D6">
      <w:numFmt w:val="bullet"/>
      <w:lvlText w:val="•"/>
      <w:lvlJc w:val="left"/>
      <w:pPr>
        <w:ind w:left="1531" w:hanging="116"/>
      </w:pPr>
      <w:rPr>
        <w:rFonts w:hint="default"/>
        <w:lang w:val="vi" w:eastAsia="en-US" w:bidi="ar-SA"/>
      </w:rPr>
    </w:lvl>
    <w:lvl w:ilvl="3" w:tplc="D31452DE">
      <w:numFmt w:val="bullet"/>
      <w:lvlText w:val="•"/>
      <w:lvlJc w:val="left"/>
      <w:pPr>
        <w:ind w:left="1727" w:hanging="116"/>
      </w:pPr>
      <w:rPr>
        <w:rFonts w:hint="default"/>
        <w:lang w:val="vi" w:eastAsia="en-US" w:bidi="ar-SA"/>
      </w:rPr>
    </w:lvl>
    <w:lvl w:ilvl="4" w:tplc="9A1EDA6E">
      <w:numFmt w:val="bullet"/>
      <w:lvlText w:val="•"/>
      <w:lvlJc w:val="left"/>
      <w:pPr>
        <w:ind w:left="1923" w:hanging="116"/>
      </w:pPr>
      <w:rPr>
        <w:rFonts w:hint="default"/>
        <w:lang w:val="vi" w:eastAsia="en-US" w:bidi="ar-SA"/>
      </w:rPr>
    </w:lvl>
    <w:lvl w:ilvl="5" w:tplc="5786057E">
      <w:numFmt w:val="bullet"/>
      <w:lvlText w:val="•"/>
      <w:lvlJc w:val="left"/>
      <w:pPr>
        <w:ind w:left="2119" w:hanging="116"/>
      </w:pPr>
      <w:rPr>
        <w:rFonts w:hint="default"/>
        <w:lang w:val="vi" w:eastAsia="en-US" w:bidi="ar-SA"/>
      </w:rPr>
    </w:lvl>
    <w:lvl w:ilvl="6" w:tplc="F586D30C">
      <w:numFmt w:val="bullet"/>
      <w:lvlText w:val="•"/>
      <w:lvlJc w:val="left"/>
      <w:pPr>
        <w:ind w:left="2315" w:hanging="116"/>
      </w:pPr>
      <w:rPr>
        <w:rFonts w:hint="default"/>
        <w:lang w:val="vi" w:eastAsia="en-US" w:bidi="ar-SA"/>
      </w:rPr>
    </w:lvl>
    <w:lvl w:ilvl="7" w:tplc="FAAACE0A">
      <w:numFmt w:val="bullet"/>
      <w:lvlText w:val="•"/>
      <w:lvlJc w:val="left"/>
      <w:pPr>
        <w:ind w:left="2510" w:hanging="116"/>
      </w:pPr>
      <w:rPr>
        <w:rFonts w:hint="default"/>
        <w:lang w:val="vi" w:eastAsia="en-US" w:bidi="ar-SA"/>
      </w:rPr>
    </w:lvl>
    <w:lvl w:ilvl="8" w:tplc="E43EB99C">
      <w:numFmt w:val="bullet"/>
      <w:lvlText w:val="•"/>
      <w:lvlJc w:val="left"/>
      <w:pPr>
        <w:ind w:left="2706" w:hanging="116"/>
      </w:pPr>
      <w:rPr>
        <w:rFonts w:hint="default"/>
        <w:lang w:val="vi" w:eastAsia="en-US" w:bidi="ar-SA"/>
      </w:rPr>
    </w:lvl>
  </w:abstractNum>
  <w:abstractNum w:abstractNumId="1">
    <w:nsid w:val="08B70F31"/>
    <w:multiLevelType w:val="hybridMultilevel"/>
    <w:tmpl w:val="00FC310E"/>
    <w:lvl w:ilvl="0" w:tplc="2BCA544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E5442F6">
      <w:numFmt w:val="bullet"/>
      <w:lvlText w:val="•"/>
      <w:lvlJc w:val="left"/>
      <w:pPr>
        <w:ind w:left="640" w:hanging="128"/>
      </w:pPr>
      <w:rPr>
        <w:rFonts w:hint="default"/>
        <w:lang w:val="vi" w:eastAsia="en-US" w:bidi="ar-SA"/>
      </w:rPr>
    </w:lvl>
    <w:lvl w:ilvl="2" w:tplc="4FC82496">
      <w:numFmt w:val="bullet"/>
      <w:lvlText w:val="•"/>
      <w:lvlJc w:val="left"/>
      <w:pPr>
        <w:ind w:left="960" w:hanging="128"/>
      </w:pPr>
      <w:rPr>
        <w:rFonts w:hint="default"/>
        <w:lang w:val="vi" w:eastAsia="en-US" w:bidi="ar-SA"/>
      </w:rPr>
    </w:lvl>
    <w:lvl w:ilvl="3" w:tplc="D6B6B074">
      <w:numFmt w:val="bullet"/>
      <w:lvlText w:val="•"/>
      <w:lvlJc w:val="left"/>
      <w:pPr>
        <w:ind w:left="1281" w:hanging="128"/>
      </w:pPr>
      <w:rPr>
        <w:rFonts w:hint="default"/>
        <w:lang w:val="vi" w:eastAsia="en-US" w:bidi="ar-SA"/>
      </w:rPr>
    </w:lvl>
    <w:lvl w:ilvl="4" w:tplc="FAECB7EE">
      <w:numFmt w:val="bullet"/>
      <w:lvlText w:val="•"/>
      <w:lvlJc w:val="left"/>
      <w:pPr>
        <w:ind w:left="1601" w:hanging="128"/>
      </w:pPr>
      <w:rPr>
        <w:rFonts w:hint="default"/>
        <w:lang w:val="vi" w:eastAsia="en-US" w:bidi="ar-SA"/>
      </w:rPr>
    </w:lvl>
    <w:lvl w:ilvl="5" w:tplc="D8AA9464">
      <w:numFmt w:val="bullet"/>
      <w:lvlText w:val="•"/>
      <w:lvlJc w:val="left"/>
      <w:pPr>
        <w:ind w:left="1922" w:hanging="128"/>
      </w:pPr>
      <w:rPr>
        <w:rFonts w:hint="default"/>
        <w:lang w:val="vi" w:eastAsia="en-US" w:bidi="ar-SA"/>
      </w:rPr>
    </w:lvl>
    <w:lvl w:ilvl="6" w:tplc="5ACCC35E">
      <w:numFmt w:val="bullet"/>
      <w:lvlText w:val="•"/>
      <w:lvlJc w:val="left"/>
      <w:pPr>
        <w:ind w:left="2242" w:hanging="128"/>
      </w:pPr>
      <w:rPr>
        <w:rFonts w:hint="default"/>
        <w:lang w:val="vi" w:eastAsia="en-US" w:bidi="ar-SA"/>
      </w:rPr>
    </w:lvl>
    <w:lvl w:ilvl="7" w:tplc="780AA2E8">
      <w:numFmt w:val="bullet"/>
      <w:lvlText w:val="•"/>
      <w:lvlJc w:val="left"/>
      <w:pPr>
        <w:ind w:left="2562" w:hanging="128"/>
      </w:pPr>
      <w:rPr>
        <w:rFonts w:hint="default"/>
        <w:lang w:val="vi" w:eastAsia="en-US" w:bidi="ar-SA"/>
      </w:rPr>
    </w:lvl>
    <w:lvl w:ilvl="8" w:tplc="31F29A08">
      <w:numFmt w:val="bullet"/>
      <w:lvlText w:val="•"/>
      <w:lvlJc w:val="left"/>
      <w:pPr>
        <w:ind w:left="2883" w:hanging="128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C7"/>
    <w:rsid w:val="001106D1"/>
    <w:rsid w:val="0020500A"/>
    <w:rsid w:val="002E4B43"/>
    <w:rsid w:val="00440E49"/>
    <w:rsid w:val="004448B3"/>
    <w:rsid w:val="00584A58"/>
    <w:rsid w:val="005919D5"/>
    <w:rsid w:val="006D6056"/>
    <w:rsid w:val="00712296"/>
    <w:rsid w:val="00714A3A"/>
    <w:rsid w:val="00723626"/>
    <w:rsid w:val="00744E3E"/>
    <w:rsid w:val="007C3A63"/>
    <w:rsid w:val="00930EE3"/>
    <w:rsid w:val="00DD2E0B"/>
    <w:rsid w:val="00E44D05"/>
    <w:rsid w:val="00F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1F98-4FAA-41CA-9EF6-BF23DD8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1131" w:hanging="117"/>
    </w:pPr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3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3179-0A98-4F89-B8F3-D2EB51C5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To trinh thong qua phuong an phan phoi loi nhuan nam 2022 (1).pdf</vt:lpstr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To trinh thong qua phuong an phan phoi loi nhuan nam 2022 (1).pdf</dc:title>
  <dc:creator>thuytt</dc:creator>
  <cp:lastModifiedBy>Bui Manh Hung</cp:lastModifiedBy>
  <cp:revision>16</cp:revision>
  <cp:lastPrinted>2023-05-26T07:05:00Z</cp:lastPrinted>
  <dcterms:created xsi:type="dcterms:W3CDTF">2023-05-10T10:08:00Z</dcterms:created>
  <dcterms:modified xsi:type="dcterms:W3CDTF">2023-05-26T07:15:00Z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2023-05-10T00:00:00Z</vt:filetime>
  </property>
</Properties>
</file>